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89683" w14:textId="0F135122" w:rsidR="005A24F3" w:rsidRPr="00911FE3" w:rsidRDefault="003A79B9" w:rsidP="00911FE3">
      <w:pPr>
        <w:jc w:val="both"/>
        <w:rPr>
          <w:rFonts w:ascii="Times New Roman" w:hAnsi="Times New Roman" w:cs="Times New Roman"/>
          <w:sz w:val="20"/>
          <w:szCs w:val="20"/>
        </w:rPr>
      </w:pPr>
      <w:r w:rsidRPr="00911FE3">
        <w:rPr>
          <w:rFonts w:ascii="Times New Roman" w:hAnsi="Times New Roman" w:cs="Times New Roman"/>
          <w:sz w:val="20"/>
          <w:szCs w:val="20"/>
        </w:rPr>
        <w:t>The Administrative Assistants of Kansas Cities was formed on January 7, 1992, at a meeting attended by 17 assistants from Kansas Cities. The organization was formed from a desire to promote and improve proficiency of its members and public administration in Kansas, and to provide a network of information, ideas, and support to its members. On May 7, 1992, the Kansas Association of City/County Management voted to endorse and support AAKC</w:t>
      </w:r>
      <w:r w:rsidR="00911FE3" w:rsidRPr="00911FE3">
        <w:rPr>
          <w:rFonts w:ascii="Times New Roman" w:hAnsi="Times New Roman" w:cs="Times New Roman"/>
          <w:sz w:val="20"/>
          <w:szCs w:val="20"/>
        </w:rPr>
        <w:t>.</w:t>
      </w:r>
      <w:r w:rsidRPr="00911FE3">
        <w:rPr>
          <w:rFonts w:ascii="Times New Roman" w:hAnsi="Times New Roman" w:cs="Times New Roman"/>
          <w:sz w:val="20"/>
          <w:szCs w:val="20"/>
        </w:rPr>
        <w:t xml:space="preserve"> At that point, a delegation from the organization approached the Kansas League of </w:t>
      </w:r>
      <w:r w:rsidR="00911FE3" w:rsidRPr="00911FE3">
        <w:rPr>
          <w:rFonts w:ascii="Times New Roman" w:hAnsi="Times New Roman" w:cs="Times New Roman"/>
          <w:sz w:val="20"/>
          <w:szCs w:val="20"/>
        </w:rPr>
        <w:t>Municipalities to request affiliation. Administrative Assistants of Kansas Cities became an affiliate association of the League of Kansas Municipalities on July 18, 199</w:t>
      </w:r>
      <w:r w:rsidR="00B5695D">
        <w:rPr>
          <w:rFonts w:ascii="Times New Roman" w:hAnsi="Times New Roman" w:cs="Times New Roman"/>
          <w:sz w:val="20"/>
          <w:szCs w:val="20"/>
        </w:rPr>
        <w:t xml:space="preserve">2. </w:t>
      </w:r>
      <w:r w:rsidR="00911FE3" w:rsidRPr="00911FE3">
        <w:rPr>
          <w:rFonts w:ascii="Times New Roman" w:hAnsi="Times New Roman" w:cs="Times New Roman"/>
          <w:sz w:val="20"/>
          <w:szCs w:val="20"/>
        </w:rPr>
        <w:t xml:space="preserve"> </w:t>
      </w:r>
      <w:r w:rsidR="000B5DE7">
        <w:rPr>
          <w:rFonts w:ascii="Times New Roman" w:hAnsi="Times New Roman" w:cs="Times New Roman"/>
          <w:sz w:val="20"/>
          <w:szCs w:val="20"/>
        </w:rPr>
        <w:t>In 2024, AAKC opened membership to include county administrative assistants.</w:t>
      </w:r>
    </w:p>
    <w:p w14:paraId="0B821A09" w14:textId="4B224F60" w:rsidR="000C1CB7" w:rsidRDefault="00911FE3" w:rsidP="00911FE3">
      <w:pPr>
        <w:jc w:val="both"/>
        <w:rPr>
          <w:rFonts w:ascii="Times New Roman" w:hAnsi="Times New Roman" w:cs="Times New Roman"/>
          <w:sz w:val="20"/>
          <w:szCs w:val="20"/>
        </w:rPr>
      </w:pPr>
      <w:r w:rsidRPr="00911FE3">
        <w:rPr>
          <w:rFonts w:ascii="Times New Roman" w:hAnsi="Times New Roman" w:cs="Times New Roman"/>
          <w:sz w:val="20"/>
          <w:szCs w:val="20"/>
        </w:rPr>
        <w:t>This organization meets semi-annually at various AAKC member cities across the state. A two-day Spring Conference is held on the first Thursday and Friday in April and a Fall Conference is held the second week in September, beginning on Thursday Afternoon, adjourning early afternoon on Friday. Members have an opportunity to participate in training classes on various career related topics, mobile tours of city projects, informational presentations from community leaders and city administrators, the AAKC business meeting, and invaluable networking.</w:t>
      </w:r>
    </w:p>
    <w:p w14:paraId="3506FBC2" w14:textId="23D7432E" w:rsidR="007567C9" w:rsidRDefault="007567C9" w:rsidP="00FC0E4F">
      <w:pPr>
        <w:spacing w:after="0"/>
        <w:jc w:val="both"/>
        <w:rPr>
          <w:rFonts w:ascii="Times New Roman" w:hAnsi="Times New Roman" w:cs="Times New Roman"/>
          <w:b/>
          <w:bCs/>
          <w:sz w:val="20"/>
          <w:szCs w:val="20"/>
        </w:rPr>
      </w:pPr>
      <w:r>
        <w:rPr>
          <w:rFonts w:ascii="Times New Roman" w:hAnsi="Times New Roman" w:cs="Times New Roman"/>
          <w:b/>
          <w:bCs/>
          <w:sz w:val="20"/>
          <w:szCs w:val="20"/>
        </w:rPr>
        <w:t>Host Information:</w:t>
      </w:r>
    </w:p>
    <w:p w14:paraId="68D503BE" w14:textId="17A778CF" w:rsidR="007567C9" w:rsidRPr="007567C9" w:rsidRDefault="007567C9" w:rsidP="007567C9">
      <w:pPr>
        <w:pStyle w:val="ListParagraph"/>
        <w:numPr>
          <w:ilvl w:val="0"/>
          <w:numId w:val="5"/>
        </w:numPr>
        <w:spacing w:after="0"/>
        <w:jc w:val="both"/>
        <w:rPr>
          <w:rFonts w:ascii="Times New Roman" w:hAnsi="Times New Roman" w:cs="Times New Roman"/>
          <w:b/>
          <w:bCs/>
          <w:sz w:val="20"/>
          <w:szCs w:val="20"/>
        </w:rPr>
      </w:pPr>
      <w:r>
        <w:rPr>
          <w:rFonts w:ascii="Times New Roman" w:hAnsi="Times New Roman" w:cs="Times New Roman"/>
          <w:b/>
          <w:bCs/>
          <w:sz w:val="20"/>
          <w:szCs w:val="20"/>
        </w:rPr>
        <w:t>Name | Cell Phone</w:t>
      </w:r>
    </w:p>
    <w:p w14:paraId="3C3E9364" w14:textId="480CFB06" w:rsidR="00E60618" w:rsidRDefault="00F550C9" w:rsidP="00FC0E4F">
      <w:pPr>
        <w:spacing w:after="0"/>
        <w:jc w:val="both"/>
        <w:rPr>
          <w:rFonts w:ascii="Times New Roman" w:hAnsi="Times New Roman" w:cs="Times New Roman"/>
          <w:b/>
          <w:bCs/>
          <w:sz w:val="20"/>
          <w:szCs w:val="20"/>
        </w:rPr>
      </w:pPr>
      <w:r>
        <w:rPr>
          <w:rFonts w:ascii="Times New Roman" w:hAnsi="Times New Roman" w:cs="Times New Roman"/>
          <w:b/>
          <w:bCs/>
          <w:sz w:val="20"/>
          <w:szCs w:val="20"/>
        </w:rPr>
        <w:t>ACCOMMODATIONS:</w:t>
      </w:r>
      <w:r w:rsidR="000C1CB7">
        <w:rPr>
          <w:rFonts w:ascii="Times New Roman" w:hAnsi="Times New Roman" w:cs="Times New Roman"/>
          <w:b/>
          <w:bCs/>
          <w:sz w:val="20"/>
          <w:szCs w:val="20"/>
        </w:rPr>
        <w:t xml:space="preserve"> </w:t>
      </w:r>
    </w:p>
    <w:p w14:paraId="4458E476" w14:textId="77777777" w:rsidR="00E60618" w:rsidRPr="00E60618" w:rsidRDefault="00E60618" w:rsidP="00E60618">
      <w:pPr>
        <w:pStyle w:val="ListParagraph"/>
        <w:numPr>
          <w:ilvl w:val="0"/>
          <w:numId w:val="4"/>
        </w:numPr>
        <w:jc w:val="both"/>
        <w:rPr>
          <w:rFonts w:ascii="Times New Roman" w:hAnsi="Times New Roman" w:cs="Times New Roman"/>
          <w:b/>
          <w:bCs/>
          <w:sz w:val="20"/>
          <w:szCs w:val="20"/>
        </w:rPr>
      </w:pPr>
      <w:r w:rsidRPr="00E60618">
        <w:rPr>
          <w:rFonts w:ascii="Times New Roman" w:hAnsi="Times New Roman" w:cs="Times New Roman"/>
          <w:sz w:val="20"/>
          <w:szCs w:val="20"/>
        </w:rPr>
        <w:t xml:space="preserve">Hotel Name | Hotel Address | Hotel Phone </w:t>
      </w:r>
    </w:p>
    <w:p w14:paraId="1BD04686" w14:textId="04F6F4D5" w:rsidR="001E2F9D" w:rsidRPr="001E2F9D" w:rsidRDefault="001E2F9D" w:rsidP="00E60618">
      <w:pPr>
        <w:pStyle w:val="ListParagraph"/>
        <w:numPr>
          <w:ilvl w:val="0"/>
          <w:numId w:val="4"/>
        </w:numPr>
        <w:jc w:val="both"/>
        <w:rPr>
          <w:rFonts w:ascii="Times New Roman" w:hAnsi="Times New Roman" w:cs="Times New Roman"/>
          <w:b/>
          <w:bCs/>
          <w:sz w:val="20"/>
          <w:szCs w:val="20"/>
        </w:rPr>
      </w:pPr>
      <w:r>
        <w:rPr>
          <w:rFonts w:ascii="Times New Roman" w:hAnsi="Times New Roman" w:cs="Times New Roman"/>
          <w:sz w:val="20"/>
          <w:szCs w:val="20"/>
        </w:rPr>
        <w:t>Hotel Information (Room rate, room reserved by etc)</w:t>
      </w:r>
    </w:p>
    <w:p w14:paraId="561D05B1" w14:textId="4555351D" w:rsidR="001E2F9D" w:rsidRDefault="00F550C9" w:rsidP="00FC0E4F">
      <w:pPr>
        <w:spacing w:after="0"/>
        <w:jc w:val="both"/>
        <w:rPr>
          <w:rFonts w:ascii="Times New Roman" w:hAnsi="Times New Roman" w:cs="Times New Roman"/>
          <w:b/>
          <w:bCs/>
          <w:sz w:val="20"/>
          <w:szCs w:val="20"/>
        </w:rPr>
      </w:pPr>
      <w:r>
        <w:rPr>
          <w:rFonts w:ascii="Times New Roman" w:hAnsi="Times New Roman" w:cs="Times New Roman"/>
          <w:b/>
          <w:bCs/>
          <w:sz w:val="20"/>
          <w:szCs w:val="20"/>
        </w:rPr>
        <w:t xml:space="preserve">CONFERENCE DETAILS: </w:t>
      </w:r>
    </w:p>
    <w:tbl>
      <w:tblPr>
        <w:tblStyle w:val="TableGrid"/>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615"/>
        <w:gridCol w:w="9175"/>
      </w:tblGrid>
      <w:tr w:rsidR="001E2F9D" w:rsidRPr="001E2F9D" w14:paraId="5649A02B" w14:textId="77777777" w:rsidTr="00436C55">
        <w:tc>
          <w:tcPr>
            <w:tcW w:w="10790" w:type="dxa"/>
            <w:gridSpan w:val="2"/>
          </w:tcPr>
          <w:p w14:paraId="558E7C76" w14:textId="4E0132AD" w:rsidR="001E2F9D" w:rsidRPr="00FC0E4F" w:rsidRDefault="001E2F9D" w:rsidP="001E2F9D">
            <w:pPr>
              <w:jc w:val="both"/>
              <w:rPr>
                <w:rFonts w:ascii="Times New Roman" w:hAnsi="Times New Roman" w:cs="Times New Roman"/>
                <w:b/>
                <w:bCs/>
                <w:sz w:val="24"/>
                <w:szCs w:val="24"/>
              </w:rPr>
            </w:pPr>
            <w:r w:rsidRPr="00FC0E4F">
              <w:rPr>
                <w:rFonts w:ascii="Times New Roman" w:hAnsi="Times New Roman" w:cs="Times New Roman"/>
                <w:b/>
                <w:bCs/>
                <w:sz w:val="24"/>
                <w:szCs w:val="24"/>
              </w:rPr>
              <w:t>Day and Date</w:t>
            </w:r>
          </w:p>
        </w:tc>
      </w:tr>
      <w:tr w:rsidR="001E2F9D" w:rsidRPr="001E2F9D" w14:paraId="38610877" w14:textId="77777777" w:rsidTr="00FC0E4F">
        <w:tc>
          <w:tcPr>
            <w:tcW w:w="1615" w:type="dxa"/>
          </w:tcPr>
          <w:p w14:paraId="0A0F7045" w14:textId="671B8D37" w:rsidR="001E2F9D" w:rsidRPr="001E2F9D" w:rsidRDefault="001E2F9D" w:rsidP="00FC0E4F">
            <w:pPr>
              <w:jc w:val="right"/>
              <w:rPr>
                <w:rFonts w:ascii="Times New Roman" w:hAnsi="Times New Roman" w:cs="Times New Roman"/>
                <w:sz w:val="24"/>
                <w:szCs w:val="24"/>
              </w:rPr>
            </w:pPr>
            <w:r w:rsidRPr="001E2F9D">
              <w:rPr>
                <w:rFonts w:ascii="Times New Roman" w:hAnsi="Times New Roman" w:cs="Times New Roman"/>
                <w:sz w:val="24"/>
                <w:szCs w:val="24"/>
              </w:rPr>
              <w:t>Time</w:t>
            </w:r>
          </w:p>
        </w:tc>
        <w:tc>
          <w:tcPr>
            <w:tcW w:w="9175" w:type="dxa"/>
          </w:tcPr>
          <w:p w14:paraId="0D52B11B" w14:textId="778F3BE1" w:rsidR="001E2F9D" w:rsidRPr="001E2F9D" w:rsidRDefault="001E2F9D" w:rsidP="001E2F9D">
            <w:pPr>
              <w:jc w:val="both"/>
              <w:rPr>
                <w:rFonts w:ascii="Times New Roman" w:hAnsi="Times New Roman" w:cs="Times New Roman"/>
                <w:sz w:val="24"/>
                <w:szCs w:val="24"/>
              </w:rPr>
            </w:pPr>
            <w:r>
              <w:rPr>
                <w:rFonts w:ascii="Times New Roman" w:hAnsi="Times New Roman" w:cs="Times New Roman"/>
                <w:sz w:val="24"/>
                <w:szCs w:val="24"/>
              </w:rPr>
              <w:t>Details</w:t>
            </w:r>
          </w:p>
        </w:tc>
      </w:tr>
      <w:tr w:rsidR="00FC0E4F" w:rsidRPr="001E2F9D" w14:paraId="1A19A1E8" w14:textId="77777777" w:rsidTr="00FC0E4F">
        <w:tc>
          <w:tcPr>
            <w:tcW w:w="1615" w:type="dxa"/>
          </w:tcPr>
          <w:p w14:paraId="679313A3" w14:textId="77777777" w:rsidR="00FC0E4F" w:rsidRPr="001E2F9D" w:rsidRDefault="00FC0E4F" w:rsidP="00FC0E4F">
            <w:pPr>
              <w:jc w:val="right"/>
              <w:rPr>
                <w:rFonts w:ascii="Times New Roman" w:hAnsi="Times New Roman" w:cs="Times New Roman"/>
                <w:sz w:val="24"/>
                <w:szCs w:val="24"/>
              </w:rPr>
            </w:pPr>
          </w:p>
        </w:tc>
        <w:tc>
          <w:tcPr>
            <w:tcW w:w="9175" w:type="dxa"/>
          </w:tcPr>
          <w:p w14:paraId="10655279" w14:textId="77777777" w:rsidR="00FC0E4F" w:rsidRDefault="00FC0E4F" w:rsidP="001E2F9D">
            <w:pPr>
              <w:jc w:val="both"/>
              <w:rPr>
                <w:rFonts w:ascii="Times New Roman" w:hAnsi="Times New Roman" w:cs="Times New Roman"/>
                <w:sz w:val="24"/>
                <w:szCs w:val="24"/>
              </w:rPr>
            </w:pPr>
          </w:p>
        </w:tc>
      </w:tr>
      <w:tr w:rsidR="00FC0E4F" w:rsidRPr="001E2F9D" w14:paraId="39CAB2AE" w14:textId="77777777" w:rsidTr="00FC0E4F">
        <w:tc>
          <w:tcPr>
            <w:tcW w:w="1615" w:type="dxa"/>
          </w:tcPr>
          <w:p w14:paraId="668F6775" w14:textId="77777777" w:rsidR="00FC0E4F" w:rsidRPr="001E2F9D" w:rsidRDefault="00FC0E4F" w:rsidP="00FC0E4F">
            <w:pPr>
              <w:jc w:val="right"/>
              <w:rPr>
                <w:rFonts w:ascii="Times New Roman" w:hAnsi="Times New Roman" w:cs="Times New Roman"/>
                <w:sz w:val="24"/>
                <w:szCs w:val="24"/>
              </w:rPr>
            </w:pPr>
          </w:p>
        </w:tc>
        <w:tc>
          <w:tcPr>
            <w:tcW w:w="9175" w:type="dxa"/>
          </w:tcPr>
          <w:p w14:paraId="2680E47F" w14:textId="77777777" w:rsidR="00FC0E4F" w:rsidRDefault="00FC0E4F" w:rsidP="001E2F9D">
            <w:pPr>
              <w:jc w:val="both"/>
              <w:rPr>
                <w:rFonts w:ascii="Times New Roman" w:hAnsi="Times New Roman" w:cs="Times New Roman"/>
                <w:sz w:val="24"/>
                <w:szCs w:val="24"/>
              </w:rPr>
            </w:pPr>
          </w:p>
        </w:tc>
      </w:tr>
      <w:tr w:rsidR="00FC0E4F" w:rsidRPr="001E2F9D" w14:paraId="740285A3" w14:textId="77777777" w:rsidTr="00FC0E4F">
        <w:tc>
          <w:tcPr>
            <w:tcW w:w="1615" w:type="dxa"/>
          </w:tcPr>
          <w:p w14:paraId="793E508F" w14:textId="77777777" w:rsidR="00FC0E4F" w:rsidRPr="001E2F9D" w:rsidRDefault="00FC0E4F" w:rsidP="00FC0E4F">
            <w:pPr>
              <w:jc w:val="right"/>
              <w:rPr>
                <w:rFonts w:ascii="Times New Roman" w:hAnsi="Times New Roman" w:cs="Times New Roman"/>
                <w:sz w:val="24"/>
                <w:szCs w:val="24"/>
              </w:rPr>
            </w:pPr>
          </w:p>
        </w:tc>
        <w:tc>
          <w:tcPr>
            <w:tcW w:w="9175" w:type="dxa"/>
          </w:tcPr>
          <w:p w14:paraId="66A57190" w14:textId="77777777" w:rsidR="00FC0E4F" w:rsidRDefault="00FC0E4F" w:rsidP="001E2F9D">
            <w:pPr>
              <w:jc w:val="both"/>
              <w:rPr>
                <w:rFonts w:ascii="Times New Roman" w:hAnsi="Times New Roman" w:cs="Times New Roman"/>
                <w:sz w:val="24"/>
                <w:szCs w:val="24"/>
              </w:rPr>
            </w:pPr>
          </w:p>
        </w:tc>
      </w:tr>
      <w:tr w:rsidR="00FC0E4F" w:rsidRPr="001E2F9D" w14:paraId="501FD36B" w14:textId="77777777" w:rsidTr="00FC0E4F">
        <w:tc>
          <w:tcPr>
            <w:tcW w:w="1615" w:type="dxa"/>
          </w:tcPr>
          <w:p w14:paraId="2D56B77E" w14:textId="77777777" w:rsidR="00FC0E4F" w:rsidRPr="001E2F9D" w:rsidRDefault="00FC0E4F" w:rsidP="00FC0E4F">
            <w:pPr>
              <w:jc w:val="right"/>
              <w:rPr>
                <w:rFonts w:ascii="Times New Roman" w:hAnsi="Times New Roman" w:cs="Times New Roman"/>
                <w:sz w:val="24"/>
                <w:szCs w:val="24"/>
              </w:rPr>
            </w:pPr>
          </w:p>
        </w:tc>
        <w:tc>
          <w:tcPr>
            <w:tcW w:w="9175" w:type="dxa"/>
          </w:tcPr>
          <w:p w14:paraId="72CA25FA" w14:textId="77777777" w:rsidR="00FC0E4F" w:rsidRDefault="00FC0E4F" w:rsidP="001E2F9D">
            <w:pPr>
              <w:jc w:val="both"/>
              <w:rPr>
                <w:rFonts w:ascii="Times New Roman" w:hAnsi="Times New Roman" w:cs="Times New Roman"/>
                <w:sz w:val="24"/>
                <w:szCs w:val="24"/>
              </w:rPr>
            </w:pPr>
          </w:p>
        </w:tc>
      </w:tr>
      <w:tr w:rsidR="00FC0E4F" w:rsidRPr="001E2F9D" w14:paraId="4A111F12" w14:textId="77777777" w:rsidTr="00FC0E4F">
        <w:tc>
          <w:tcPr>
            <w:tcW w:w="1615" w:type="dxa"/>
          </w:tcPr>
          <w:p w14:paraId="4E094C1B" w14:textId="77777777" w:rsidR="00FC0E4F" w:rsidRPr="001E2F9D" w:rsidRDefault="00FC0E4F" w:rsidP="00FC0E4F">
            <w:pPr>
              <w:jc w:val="right"/>
              <w:rPr>
                <w:rFonts w:ascii="Times New Roman" w:hAnsi="Times New Roman" w:cs="Times New Roman"/>
                <w:sz w:val="24"/>
                <w:szCs w:val="24"/>
              </w:rPr>
            </w:pPr>
          </w:p>
        </w:tc>
        <w:tc>
          <w:tcPr>
            <w:tcW w:w="9175" w:type="dxa"/>
          </w:tcPr>
          <w:p w14:paraId="55B98ADD" w14:textId="77777777" w:rsidR="00FC0E4F" w:rsidRDefault="00FC0E4F" w:rsidP="001E2F9D">
            <w:pPr>
              <w:jc w:val="both"/>
              <w:rPr>
                <w:rFonts w:ascii="Times New Roman" w:hAnsi="Times New Roman" w:cs="Times New Roman"/>
                <w:sz w:val="24"/>
                <w:szCs w:val="24"/>
              </w:rPr>
            </w:pPr>
          </w:p>
        </w:tc>
      </w:tr>
      <w:tr w:rsidR="00FC0E4F" w:rsidRPr="001E2F9D" w14:paraId="676D8F76" w14:textId="77777777" w:rsidTr="004D0214">
        <w:tc>
          <w:tcPr>
            <w:tcW w:w="10790" w:type="dxa"/>
            <w:gridSpan w:val="2"/>
          </w:tcPr>
          <w:p w14:paraId="0628D484" w14:textId="565BC347" w:rsidR="00FC0E4F" w:rsidRDefault="00FC0E4F" w:rsidP="001E2F9D">
            <w:pPr>
              <w:jc w:val="both"/>
              <w:rPr>
                <w:rFonts w:ascii="Times New Roman" w:hAnsi="Times New Roman" w:cs="Times New Roman"/>
                <w:sz w:val="24"/>
                <w:szCs w:val="24"/>
              </w:rPr>
            </w:pPr>
            <w:r w:rsidRPr="00FC0E4F">
              <w:rPr>
                <w:rFonts w:ascii="Times New Roman" w:hAnsi="Times New Roman" w:cs="Times New Roman"/>
                <w:b/>
                <w:bCs/>
                <w:sz w:val="24"/>
                <w:szCs w:val="24"/>
              </w:rPr>
              <w:t>Day and Date</w:t>
            </w:r>
          </w:p>
        </w:tc>
      </w:tr>
      <w:tr w:rsidR="00FC0E4F" w:rsidRPr="001E2F9D" w14:paraId="05D60DB7" w14:textId="77777777" w:rsidTr="00FC0E4F">
        <w:tc>
          <w:tcPr>
            <w:tcW w:w="1615" w:type="dxa"/>
          </w:tcPr>
          <w:p w14:paraId="5853B437" w14:textId="2515BEBD" w:rsidR="00FC0E4F" w:rsidRPr="001E2F9D" w:rsidRDefault="00FC0E4F" w:rsidP="00FC0E4F">
            <w:pPr>
              <w:jc w:val="right"/>
              <w:rPr>
                <w:rFonts w:ascii="Times New Roman" w:hAnsi="Times New Roman" w:cs="Times New Roman"/>
                <w:sz w:val="24"/>
                <w:szCs w:val="24"/>
              </w:rPr>
            </w:pPr>
            <w:r w:rsidRPr="001E2F9D">
              <w:rPr>
                <w:rFonts w:ascii="Times New Roman" w:hAnsi="Times New Roman" w:cs="Times New Roman"/>
                <w:sz w:val="24"/>
                <w:szCs w:val="24"/>
              </w:rPr>
              <w:t>Time</w:t>
            </w:r>
          </w:p>
        </w:tc>
        <w:tc>
          <w:tcPr>
            <w:tcW w:w="9175" w:type="dxa"/>
          </w:tcPr>
          <w:p w14:paraId="1E358257" w14:textId="4E4315CD" w:rsidR="00FC0E4F" w:rsidRDefault="00FC0E4F" w:rsidP="00FC0E4F">
            <w:pPr>
              <w:jc w:val="both"/>
              <w:rPr>
                <w:rFonts w:ascii="Times New Roman" w:hAnsi="Times New Roman" w:cs="Times New Roman"/>
                <w:sz w:val="24"/>
                <w:szCs w:val="24"/>
              </w:rPr>
            </w:pPr>
            <w:r>
              <w:rPr>
                <w:rFonts w:ascii="Times New Roman" w:hAnsi="Times New Roman" w:cs="Times New Roman"/>
                <w:sz w:val="24"/>
                <w:szCs w:val="24"/>
              </w:rPr>
              <w:t>Details</w:t>
            </w:r>
          </w:p>
        </w:tc>
      </w:tr>
      <w:tr w:rsidR="00FC0E4F" w:rsidRPr="001E2F9D" w14:paraId="31151F54" w14:textId="77777777" w:rsidTr="00FC0E4F">
        <w:tc>
          <w:tcPr>
            <w:tcW w:w="1615" w:type="dxa"/>
          </w:tcPr>
          <w:p w14:paraId="5A7A3AA9" w14:textId="77777777" w:rsidR="00FC0E4F" w:rsidRPr="001E2F9D" w:rsidRDefault="00FC0E4F" w:rsidP="00FC0E4F">
            <w:pPr>
              <w:jc w:val="right"/>
              <w:rPr>
                <w:rFonts w:ascii="Times New Roman" w:hAnsi="Times New Roman" w:cs="Times New Roman"/>
                <w:sz w:val="24"/>
                <w:szCs w:val="24"/>
              </w:rPr>
            </w:pPr>
          </w:p>
        </w:tc>
        <w:tc>
          <w:tcPr>
            <w:tcW w:w="9175" w:type="dxa"/>
          </w:tcPr>
          <w:p w14:paraId="1E294A53" w14:textId="77777777" w:rsidR="00FC0E4F" w:rsidRDefault="00FC0E4F" w:rsidP="00FC0E4F">
            <w:pPr>
              <w:jc w:val="both"/>
              <w:rPr>
                <w:rFonts w:ascii="Times New Roman" w:hAnsi="Times New Roman" w:cs="Times New Roman"/>
                <w:sz w:val="24"/>
                <w:szCs w:val="24"/>
              </w:rPr>
            </w:pPr>
          </w:p>
        </w:tc>
      </w:tr>
    </w:tbl>
    <w:p w14:paraId="2DF7E43E" w14:textId="77777777" w:rsidR="00321E37" w:rsidRDefault="00321E37" w:rsidP="00321E37">
      <w:pPr>
        <w:spacing w:after="0" w:line="240" w:lineRule="auto"/>
        <w:jc w:val="both"/>
        <w:rPr>
          <w:rFonts w:ascii="Times New Roman" w:hAnsi="Times New Roman" w:cs="Times New Roman"/>
          <w:b/>
          <w:bCs/>
          <w:sz w:val="20"/>
          <w:szCs w:val="20"/>
        </w:rPr>
      </w:pPr>
    </w:p>
    <w:p w14:paraId="24EF77CC" w14:textId="27FB4932" w:rsidR="00911FE3" w:rsidRDefault="00F550C9" w:rsidP="00321E37">
      <w:pPr>
        <w:spacing w:after="0" w:line="48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REGISTRATION DETAILS: </w:t>
      </w:r>
    </w:p>
    <w:p w14:paraId="76CE82B4" w14:textId="21C1244D" w:rsidR="00FC0E4F" w:rsidRDefault="00FC0E4F" w:rsidP="00321E37">
      <w:pPr>
        <w:spacing w:after="0" w:line="480" w:lineRule="auto"/>
        <w:jc w:val="both"/>
        <w:rPr>
          <w:rFonts w:ascii="Times New Roman" w:hAnsi="Times New Roman" w:cs="Times New Roman"/>
          <w:sz w:val="20"/>
          <w:szCs w:val="20"/>
          <w:u w:val="single"/>
        </w:rPr>
      </w:pPr>
      <w:r>
        <w:rPr>
          <w:rFonts w:ascii="Times New Roman" w:hAnsi="Times New Roman" w:cs="Times New Roman"/>
          <w:sz w:val="20"/>
          <w:szCs w:val="20"/>
        </w:rPr>
        <w:t xml:space="preserve">Name: </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rPr>
        <w:tab/>
        <w:t xml:space="preserve">Title: </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00C8F3BA" w14:textId="7349E674" w:rsidR="00FC0E4F" w:rsidRDefault="00FC0E4F" w:rsidP="00321E37">
      <w:pPr>
        <w:spacing w:after="0" w:line="480" w:lineRule="auto"/>
        <w:jc w:val="both"/>
        <w:rPr>
          <w:rFonts w:ascii="Times New Roman" w:hAnsi="Times New Roman" w:cs="Times New Roman"/>
          <w:sz w:val="20"/>
          <w:szCs w:val="20"/>
          <w:u w:val="single"/>
        </w:rPr>
      </w:pPr>
      <w:r>
        <w:rPr>
          <w:rFonts w:ascii="Times New Roman" w:hAnsi="Times New Roman" w:cs="Times New Roman"/>
          <w:sz w:val="20"/>
          <w:szCs w:val="20"/>
        </w:rPr>
        <w:t xml:space="preserve">Municipality: </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rPr>
        <w:tab/>
        <w:t xml:space="preserve">Address: </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24EAD8A6" w14:textId="204444FF" w:rsidR="00FC0E4F" w:rsidRDefault="00FC0E4F" w:rsidP="00321E37">
      <w:pPr>
        <w:spacing w:after="0" w:line="480" w:lineRule="auto"/>
        <w:jc w:val="both"/>
        <w:rPr>
          <w:rFonts w:ascii="Times New Roman" w:hAnsi="Times New Roman" w:cs="Times New Roman"/>
          <w:sz w:val="20"/>
          <w:szCs w:val="20"/>
          <w:u w:val="single"/>
        </w:rPr>
      </w:pPr>
      <w:r>
        <w:rPr>
          <w:rFonts w:ascii="Times New Roman" w:hAnsi="Times New Roman" w:cs="Times New Roman"/>
          <w:sz w:val="20"/>
          <w:szCs w:val="20"/>
        </w:rPr>
        <w:t xml:space="preserve">City, ST, Zip: </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rPr>
        <w:tab/>
        <w:t xml:space="preserve">Phone: </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06BCE64F" w14:textId="7F061C0B" w:rsidR="00FC0E4F" w:rsidRDefault="00FC0E4F" w:rsidP="00321E37">
      <w:pPr>
        <w:spacing w:after="0" w:line="240" w:lineRule="auto"/>
        <w:jc w:val="both"/>
        <w:rPr>
          <w:rFonts w:ascii="Times New Roman" w:hAnsi="Times New Roman" w:cs="Times New Roman"/>
          <w:sz w:val="20"/>
          <w:szCs w:val="20"/>
          <w:u w:val="single"/>
        </w:rPr>
      </w:pPr>
      <w:r>
        <w:rPr>
          <w:rFonts w:ascii="Times New Roman" w:hAnsi="Times New Roman" w:cs="Times New Roman"/>
          <w:sz w:val="20"/>
          <w:szCs w:val="20"/>
        </w:rPr>
        <w:t xml:space="preserve">Email: </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rPr>
        <w:tab/>
        <w:t xml:space="preserve">Spouse/Guest: </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0A7B30E8" w14:textId="77777777" w:rsidR="00757621" w:rsidRDefault="00757621" w:rsidP="00321E37">
      <w:pPr>
        <w:spacing w:after="0" w:line="240" w:lineRule="auto"/>
        <w:jc w:val="both"/>
        <w:rPr>
          <w:rFonts w:ascii="Times New Roman" w:hAnsi="Times New Roman" w:cs="Times New Roman"/>
          <w:b/>
          <w:bCs/>
          <w:sz w:val="20"/>
          <w:szCs w:val="20"/>
        </w:rPr>
      </w:pPr>
    </w:p>
    <w:p w14:paraId="44C90BAD" w14:textId="77777777" w:rsidR="00F550C9" w:rsidRDefault="00F550C9" w:rsidP="00F550C9">
      <w:pPr>
        <w:spacing w:after="0" w:line="240" w:lineRule="auto"/>
        <w:jc w:val="center"/>
        <w:rPr>
          <w:rFonts w:ascii="Times New Roman" w:hAnsi="Times New Roman" w:cs="Times New Roman"/>
          <w:b/>
          <w:bCs/>
          <w:sz w:val="20"/>
          <w:szCs w:val="20"/>
          <w:u w:val="single"/>
        </w:rPr>
      </w:pPr>
      <w:r w:rsidRPr="00F550C9">
        <w:rPr>
          <w:rFonts w:ascii="Times New Roman" w:hAnsi="Times New Roman" w:cs="Times New Roman"/>
          <w:b/>
          <w:bCs/>
          <w:sz w:val="20"/>
          <w:szCs w:val="20"/>
        </w:rPr>
        <w:t>MAKE CHECKS PAYABLE TO AAKC PLEASE NOTE YOUR NAME IN THE MEMO OF THE CHECK OR MAIL A COPY OF THE REGISTRATION FORM WITH THE CHECK BY:</w:t>
      </w:r>
      <w:r>
        <w:rPr>
          <w:rFonts w:ascii="Times New Roman" w:hAnsi="Times New Roman" w:cs="Times New Roman"/>
          <w:b/>
          <w:bCs/>
          <w:sz w:val="20"/>
          <w:szCs w:val="20"/>
        </w:rPr>
        <w:t xml:space="preserve"> </w:t>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p>
    <w:p w14:paraId="54175F0A" w14:textId="77777777" w:rsidR="00F550C9" w:rsidRDefault="00F550C9" w:rsidP="00F550C9">
      <w:pPr>
        <w:pStyle w:val="BodyText"/>
        <w:ind w:left="1704" w:right="1673"/>
        <w:jc w:val="center"/>
        <w:rPr>
          <w:rFonts w:ascii="Times New Roman"/>
          <w:color w:val="282123"/>
        </w:rPr>
      </w:pPr>
    </w:p>
    <w:p w14:paraId="711A9687" w14:textId="5CFAACB4" w:rsidR="00CA0520" w:rsidRPr="00CA0520" w:rsidRDefault="00CA0520" w:rsidP="00CA0520">
      <w:pPr>
        <w:pStyle w:val="BodyText"/>
        <w:ind w:left="1704" w:right="1673"/>
        <w:jc w:val="center"/>
        <w:rPr>
          <w:rFonts w:ascii="Times New Roman"/>
          <w:color w:val="282123"/>
        </w:rPr>
      </w:pPr>
      <w:r>
        <w:rPr>
          <w:rFonts w:ascii="Times New Roman"/>
          <w:color w:val="282123"/>
        </w:rPr>
        <w:t>Administrative Assistants of Kansas Cities</w:t>
      </w:r>
    </w:p>
    <w:p w14:paraId="14C9EBB0" w14:textId="29975BF1" w:rsidR="00F550C9" w:rsidRPr="00F550C9" w:rsidRDefault="00F550C9" w:rsidP="00F550C9">
      <w:pPr>
        <w:pStyle w:val="BodyText"/>
        <w:ind w:left="885" w:right="912"/>
        <w:jc w:val="center"/>
        <w:rPr>
          <w:rFonts w:ascii="Times New Roman"/>
          <w:color w:val="282123"/>
          <w:w w:val="105"/>
        </w:rPr>
      </w:pPr>
      <w:r w:rsidRPr="00F550C9">
        <w:rPr>
          <w:rFonts w:ascii="Times New Roman"/>
          <w:color w:val="282123"/>
          <w:w w:val="105"/>
        </w:rPr>
        <w:t>c/o</w:t>
      </w:r>
      <w:r w:rsidRPr="00F550C9">
        <w:rPr>
          <w:rFonts w:ascii="Times New Roman"/>
          <w:color w:val="282123"/>
          <w:spacing w:val="-13"/>
          <w:w w:val="105"/>
        </w:rPr>
        <w:t xml:space="preserve"> </w:t>
      </w:r>
      <w:r w:rsidR="00CA0520">
        <w:rPr>
          <w:rFonts w:ascii="Times New Roman"/>
          <w:color w:val="282123"/>
          <w:w w:val="105"/>
        </w:rPr>
        <w:t>Amanda Morris, Treasurer</w:t>
      </w:r>
      <w:r w:rsidRPr="00F550C9">
        <w:rPr>
          <w:rFonts w:ascii="Times New Roman"/>
          <w:color w:val="282123"/>
          <w:w w:val="105"/>
        </w:rPr>
        <w:t xml:space="preserve"> </w:t>
      </w:r>
    </w:p>
    <w:p w14:paraId="5DE07AAB" w14:textId="13330B46" w:rsidR="00F550C9" w:rsidRPr="00F550C9" w:rsidRDefault="00CA0520" w:rsidP="00F550C9">
      <w:pPr>
        <w:pStyle w:val="BodyText"/>
        <w:ind w:left="885" w:right="912"/>
        <w:jc w:val="center"/>
        <w:rPr>
          <w:rFonts w:ascii="Times New Roman"/>
        </w:rPr>
      </w:pPr>
      <w:r>
        <w:rPr>
          <w:rFonts w:ascii="Times New Roman"/>
          <w:color w:val="282123"/>
          <w:w w:val="105"/>
        </w:rPr>
        <w:t>Salina Arts &amp; Humanities | PO Box 2181 | Salina, KS 67402</w:t>
      </w:r>
    </w:p>
    <w:p w14:paraId="07CEE9A3" w14:textId="0652C226" w:rsidR="00F550C9" w:rsidRPr="00F550C9" w:rsidRDefault="00F550C9" w:rsidP="00F550C9">
      <w:pPr>
        <w:pStyle w:val="BodyText"/>
        <w:ind w:left="330" w:right="358"/>
        <w:jc w:val="center"/>
        <w:rPr>
          <w:rFonts w:ascii="Times New Roman"/>
        </w:rPr>
      </w:pPr>
      <w:r w:rsidRPr="00F550C9">
        <w:rPr>
          <w:rFonts w:ascii="Times New Roman"/>
          <w:color w:val="282123"/>
        </w:rPr>
        <w:t>Phone:</w:t>
      </w:r>
      <w:r w:rsidRPr="00F550C9">
        <w:rPr>
          <w:rFonts w:ascii="Times New Roman"/>
          <w:color w:val="282123"/>
          <w:spacing w:val="13"/>
          <w:w w:val="110"/>
        </w:rPr>
        <w:t xml:space="preserve"> </w:t>
      </w:r>
      <w:r w:rsidR="00CA0520">
        <w:rPr>
          <w:rFonts w:ascii="Times New Roman"/>
          <w:color w:val="282123"/>
          <w:spacing w:val="-2"/>
          <w:w w:val="110"/>
        </w:rPr>
        <w:t>785-833-8001</w:t>
      </w:r>
    </w:p>
    <w:p w14:paraId="4453E0D4" w14:textId="7B83D45B" w:rsidR="00321E37" w:rsidRPr="00F550C9" w:rsidRDefault="00F550C9" w:rsidP="00F550C9">
      <w:pPr>
        <w:spacing w:after="0" w:line="240" w:lineRule="auto"/>
        <w:jc w:val="center"/>
        <w:rPr>
          <w:rFonts w:ascii="Times New Roman" w:hAnsi="Times New Roman" w:cs="Times New Roman"/>
          <w:b/>
          <w:bCs/>
          <w:sz w:val="20"/>
          <w:szCs w:val="20"/>
        </w:rPr>
      </w:pPr>
      <w:r w:rsidRPr="00F550C9">
        <w:rPr>
          <w:rFonts w:ascii="Times New Roman"/>
          <w:b/>
          <w:bCs/>
          <w:color w:val="282123"/>
        </w:rPr>
        <w:t>Email:</w:t>
      </w:r>
      <w:r w:rsidRPr="00F550C9">
        <w:rPr>
          <w:rFonts w:ascii="Times New Roman"/>
          <w:b/>
          <w:bCs/>
          <w:color w:val="282123"/>
          <w:spacing w:val="-1"/>
        </w:rPr>
        <w:t xml:space="preserve"> </w:t>
      </w:r>
      <w:hyperlink r:id="rId7" w:history="1">
        <w:r w:rsidR="00CA0520" w:rsidRPr="00D8087C">
          <w:rPr>
            <w:rStyle w:val="Hyperlink"/>
            <w:rFonts w:ascii="Times New Roman"/>
            <w:b/>
            <w:bCs/>
            <w:spacing w:val="-2"/>
          </w:rPr>
          <w:t>amanda.morris@salina.org</w:t>
        </w:r>
      </w:hyperlink>
      <w:r w:rsidRPr="00F550C9">
        <w:rPr>
          <w:rFonts w:ascii="Times New Roman" w:hAnsi="Times New Roman" w:cs="Times New Roman"/>
          <w:b/>
          <w:bCs/>
          <w:sz w:val="20"/>
          <w:szCs w:val="20"/>
        </w:rPr>
        <w:t xml:space="preserve"> </w:t>
      </w:r>
    </w:p>
    <w:p w14:paraId="40027F0C" w14:textId="77777777" w:rsidR="00FC0E4F" w:rsidRDefault="00FC0E4F" w:rsidP="00FC0E4F">
      <w:pPr>
        <w:spacing w:after="0"/>
        <w:jc w:val="both"/>
        <w:rPr>
          <w:rFonts w:ascii="Times New Roman" w:hAnsi="Times New Roman" w:cs="Times New Roman"/>
          <w:sz w:val="20"/>
          <w:szCs w:val="20"/>
          <w:u w:val="single"/>
        </w:rPr>
      </w:pPr>
    </w:p>
    <w:p w14:paraId="764DA080" w14:textId="086E3727" w:rsidR="00FC0E4F" w:rsidRPr="00FC0E4F" w:rsidRDefault="00FC0E4F" w:rsidP="00FC0E4F">
      <w:pPr>
        <w:spacing w:after="0"/>
        <w:jc w:val="both"/>
        <w:rPr>
          <w:rFonts w:ascii="Times New Roman" w:hAnsi="Times New Roman" w:cs="Times New Roman"/>
          <w:sz w:val="20"/>
          <w:szCs w:val="20"/>
        </w:rPr>
      </w:pPr>
    </w:p>
    <w:sectPr w:rsidR="00FC0E4F" w:rsidRPr="00FC0E4F" w:rsidSect="007A25A7">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720" w:left="720" w:header="720" w:footer="720" w:gutter="0"/>
      <w:cols w:sep="1"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56332" w14:textId="77777777" w:rsidR="00FC1B66" w:rsidRDefault="00FC1B66" w:rsidP="005A24F3">
      <w:pPr>
        <w:spacing w:after="0" w:line="240" w:lineRule="auto"/>
      </w:pPr>
      <w:r>
        <w:separator/>
      </w:r>
    </w:p>
  </w:endnote>
  <w:endnote w:type="continuationSeparator" w:id="0">
    <w:p w14:paraId="7781A1CC" w14:textId="77777777" w:rsidR="00FC1B66" w:rsidRDefault="00FC1B66" w:rsidP="005A2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91554" w14:textId="77777777" w:rsidR="000D3B58" w:rsidRDefault="000D3B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E5F68" w14:textId="77777777" w:rsidR="000D3B58" w:rsidRDefault="000D3B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F4E06" w14:textId="77777777" w:rsidR="000D3B58" w:rsidRDefault="000D3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CB819" w14:textId="77777777" w:rsidR="00FC1B66" w:rsidRDefault="00FC1B66" w:rsidP="005A24F3">
      <w:pPr>
        <w:spacing w:after="0" w:line="240" w:lineRule="auto"/>
      </w:pPr>
      <w:r>
        <w:separator/>
      </w:r>
    </w:p>
  </w:footnote>
  <w:footnote w:type="continuationSeparator" w:id="0">
    <w:p w14:paraId="0823549A" w14:textId="77777777" w:rsidR="00FC1B66" w:rsidRDefault="00FC1B66" w:rsidP="005A24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BFE12" w14:textId="77777777" w:rsidR="005A24F3" w:rsidRDefault="00000000">
    <w:pPr>
      <w:pStyle w:val="Header"/>
    </w:pPr>
    <w:r>
      <w:rPr>
        <w:noProof/>
      </w:rPr>
      <w:pict w14:anchorId="3BB74E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439" o:spid="_x0000_s1026" type="#_x0000_t75" style="position:absolute;margin-left:0;margin-top:0;width:467.9pt;height:367.85pt;z-index:-251657216;mso-position-horizontal:center;mso-position-horizontal-relative:margin;mso-position-vertical:center;mso-position-vertical-relative:margin" o:allowincell="f">
          <v:imagedata r:id="rId1" o:title="AAKC_Logo_RGB"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C634" w14:textId="7C0FB87D" w:rsidR="005A24F3" w:rsidRDefault="00000000" w:rsidP="00911FE3">
    <w:pPr>
      <w:pStyle w:val="Header"/>
      <w:pBdr>
        <w:bottom w:val="single" w:sz="4" w:space="1" w:color="auto"/>
      </w:pBdr>
      <w:tabs>
        <w:tab w:val="clear" w:pos="4680"/>
        <w:tab w:val="clear" w:pos="9360"/>
      </w:tabs>
      <w:jc w:val="center"/>
      <w:rPr>
        <w:rFonts w:ascii="Times New Roman" w:hAnsi="Times New Roman" w:cs="Times New Roman"/>
        <w:sz w:val="28"/>
        <w:szCs w:val="28"/>
      </w:rPr>
    </w:pPr>
    <w:r>
      <w:rPr>
        <w:noProof/>
      </w:rPr>
      <w:pict w14:anchorId="02515E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440" o:spid="_x0000_s1027" type="#_x0000_t75" style="position:absolute;left:0;text-align:left;margin-left:0;margin-top:0;width:467.9pt;height:367.85pt;z-index:-251656192;mso-position-horizontal:center;mso-position-horizontal-relative:margin;mso-position-vertical:center;mso-position-vertical-relative:margin" o:allowincell="f">
          <v:imagedata r:id="rId1" o:title="AAKC_Logo_RGB" gain="19661f" blacklevel="22938f"/>
          <w10:wrap anchorx="margin" anchory="margin"/>
        </v:shape>
      </w:pict>
    </w:r>
    <w:r w:rsidR="007A25A7">
      <w:rPr>
        <w:rFonts w:ascii="Times New Roman" w:hAnsi="Times New Roman" w:cs="Times New Roman"/>
        <w:sz w:val="28"/>
        <w:szCs w:val="28"/>
      </w:rPr>
      <w:t>Administrative Assistants of Kansas Cities</w:t>
    </w:r>
    <w:r w:rsidR="000D3B58">
      <w:rPr>
        <w:rFonts w:ascii="Times New Roman" w:hAnsi="Times New Roman" w:cs="Times New Roman"/>
        <w:sz w:val="28"/>
        <w:szCs w:val="28"/>
      </w:rPr>
      <w:t>/Counties</w:t>
    </w:r>
  </w:p>
  <w:p w14:paraId="083B5A69" w14:textId="12D42FBF" w:rsidR="007A25A7" w:rsidRDefault="007A25A7" w:rsidP="007A25A7">
    <w:pPr>
      <w:pStyle w:val="Header"/>
      <w:pBdr>
        <w:bottom w:val="single" w:sz="4" w:space="1" w:color="auto"/>
      </w:pBdr>
      <w:tabs>
        <w:tab w:val="clear" w:pos="4680"/>
        <w:tab w:val="clear" w:pos="9360"/>
      </w:tabs>
      <w:jc w:val="center"/>
      <w:rPr>
        <w:rFonts w:ascii="Times New Roman" w:hAnsi="Times New Roman" w:cs="Times New Roman"/>
        <w:sz w:val="28"/>
        <w:szCs w:val="28"/>
      </w:rPr>
    </w:pPr>
    <w:r>
      <w:rPr>
        <w:rFonts w:ascii="Times New Roman" w:hAnsi="Times New Roman" w:cs="Times New Roman"/>
        <w:sz w:val="28"/>
        <w:szCs w:val="28"/>
      </w:rPr>
      <w:t>Spring</w:t>
    </w:r>
    <w:r w:rsidR="000C1CB7">
      <w:rPr>
        <w:rFonts w:ascii="Times New Roman" w:hAnsi="Times New Roman" w:cs="Times New Roman"/>
        <w:sz w:val="28"/>
        <w:szCs w:val="28"/>
      </w:rPr>
      <w:t>/Fall</w:t>
    </w:r>
    <w:r>
      <w:rPr>
        <w:rFonts w:ascii="Times New Roman" w:hAnsi="Times New Roman" w:cs="Times New Roman"/>
        <w:sz w:val="28"/>
        <w:szCs w:val="28"/>
      </w:rPr>
      <w:t xml:space="preserve"> Conference</w:t>
    </w:r>
    <w:r w:rsidR="000C1CB7">
      <w:rPr>
        <w:rFonts w:ascii="Times New Roman" w:hAnsi="Times New Roman" w:cs="Times New Roman"/>
        <w:sz w:val="28"/>
        <w:szCs w:val="28"/>
      </w:rPr>
      <w:tab/>
    </w:r>
    <w:r w:rsidR="000C1CB7">
      <w:rPr>
        <w:rFonts w:ascii="Times New Roman" w:hAnsi="Times New Roman" w:cs="Times New Roman"/>
        <w:sz w:val="28"/>
        <w:szCs w:val="28"/>
      </w:rPr>
      <w:tab/>
      <w:t>Conference Date</w:t>
    </w:r>
  </w:p>
  <w:p w14:paraId="2F812EA5" w14:textId="1C9B5812" w:rsidR="000C1CB7" w:rsidRDefault="000C1CB7" w:rsidP="007A25A7">
    <w:pPr>
      <w:pStyle w:val="Header"/>
      <w:pBdr>
        <w:bottom w:val="single" w:sz="4" w:space="1" w:color="auto"/>
      </w:pBdr>
      <w:tabs>
        <w:tab w:val="clear" w:pos="4680"/>
        <w:tab w:val="clear" w:pos="9360"/>
      </w:tabs>
      <w:jc w:val="center"/>
    </w:pPr>
    <w:r>
      <w:rPr>
        <w:rFonts w:ascii="Times New Roman" w:hAnsi="Times New Roman" w:cs="Times New Roman"/>
        <w:sz w:val="28"/>
        <w:szCs w:val="28"/>
      </w:rPr>
      <w:t>Conference Location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1FC7E" w14:textId="77777777" w:rsidR="005A24F3" w:rsidRDefault="00000000">
    <w:pPr>
      <w:pStyle w:val="Header"/>
    </w:pPr>
    <w:r>
      <w:rPr>
        <w:noProof/>
      </w:rPr>
      <w:pict w14:anchorId="06A3E5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438" o:spid="_x0000_s1025" type="#_x0000_t75" style="position:absolute;margin-left:0;margin-top:0;width:467.9pt;height:367.85pt;z-index:-251658240;mso-position-horizontal:center;mso-position-horizontal-relative:margin;mso-position-vertical:center;mso-position-vertical-relative:margin" o:allowincell="f">
          <v:imagedata r:id="rId1" o:title="AAKC_Logo_RGB"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7365D"/>
    <w:multiLevelType w:val="hybridMultilevel"/>
    <w:tmpl w:val="A112AE50"/>
    <w:lvl w:ilvl="0" w:tplc="0409000B">
      <w:start w:val="1"/>
      <w:numFmt w:val="bullet"/>
      <w:lvlText w:val=""/>
      <w:lvlJc w:val="left"/>
      <w:pPr>
        <w:ind w:left="538" w:hanging="360"/>
      </w:pPr>
      <w:rPr>
        <w:rFonts w:ascii="Wingdings" w:hAnsi="Wingdings" w:hint="default"/>
      </w:rPr>
    </w:lvl>
    <w:lvl w:ilvl="1" w:tplc="04090003">
      <w:start w:val="1"/>
      <w:numFmt w:val="bullet"/>
      <w:lvlText w:val="o"/>
      <w:lvlJc w:val="left"/>
      <w:pPr>
        <w:ind w:left="1258" w:hanging="360"/>
      </w:pPr>
      <w:rPr>
        <w:rFonts w:ascii="Courier New" w:hAnsi="Courier New" w:cs="Courier New" w:hint="default"/>
      </w:rPr>
    </w:lvl>
    <w:lvl w:ilvl="2" w:tplc="04090005">
      <w:start w:val="1"/>
      <w:numFmt w:val="bullet"/>
      <w:lvlText w:val=""/>
      <w:lvlJc w:val="left"/>
      <w:pPr>
        <w:ind w:left="1978" w:hanging="360"/>
      </w:pPr>
      <w:rPr>
        <w:rFonts w:ascii="Wingdings" w:hAnsi="Wingdings" w:hint="default"/>
      </w:rPr>
    </w:lvl>
    <w:lvl w:ilvl="3" w:tplc="04090001" w:tentative="1">
      <w:start w:val="1"/>
      <w:numFmt w:val="bullet"/>
      <w:lvlText w:val=""/>
      <w:lvlJc w:val="left"/>
      <w:pPr>
        <w:ind w:left="2698" w:hanging="360"/>
      </w:pPr>
      <w:rPr>
        <w:rFonts w:ascii="Symbol" w:hAnsi="Symbol" w:hint="default"/>
      </w:rPr>
    </w:lvl>
    <w:lvl w:ilvl="4" w:tplc="04090003" w:tentative="1">
      <w:start w:val="1"/>
      <w:numFmt w:val="bullet"/>
      <w:lvlText w:val="o"/>
      <w:lvlJc w:val="left"/>
      <w:pPr>
        <w:ind w:left="3418" w:hanging="360"/>
      </w:pPr>
      <w:rPr>
        <w:rFonts w:ascii="Courier New" w:hAnsi="Courier New" w:cs="Courier New" w:hint="default"/>
      </w:rPr>
    </w:lvl>
    <w:lvl w:ilvl="5" w:tplc="04090005" w:tentative="1">
      <w:start w:val="1"/>
      <w:numFmt w:val="bullet"/>
      <w:lvlText w:val=""/>
      <w:lvlJc w:val="left"/>
      <w:pPr>
        <w:ind w:left="4138" w:hanging="360"/>
      </w:pPr>
      <w:rPr>
        <w:rFonts w:ascii="Wingdings" w:hAnsi="Wingdings" w:hint="default"/>
      </w:rPr>
    </w:lvl>
    <w:lvl w:ilvl="6" w:tplc="04090001" w:tentative="1">
      <w:start w:val="1"/>
      <w:numFmt w:val="bullet"/>
      <w:lvlText w:val=""/>
      <w:lvlJc w:val="left"/>
      <w:pPr>
        <w:ind w:left="4858" w:hanging="360"/>
      </w:pPr>
      <w:rPr>
        <w:rFonts w:ascii="Symbol" w:hAnsi="Symbol" w:hint="default"/>
      </w:rPr>
    </w:lvl>
    <w:lvl w:ilvl="7" w:tplc="04090003" w:tentative="1">
      <w:start w:val="1"/>
      <w:numFmt w:val="bullet"/>
      <w:lvlText w:val="o"/>
      <w:lvlJc w:val="left"/>
      <w:pPr>
        <w:ind w:left="5578" w:hanging="360"/>
      </w:pPr>
      <w:rPr>
        <w:rFonts w:ascii="Courier New" w:hAnsi="Courier New" w:cs="Courier New" w:hint="default"/>
      </w:rPr>
    </w:lvl>
    <w:lvl w:ilvl="8" w:tplc="04090005" w:tentative="1">
      <w:start w:val="1"/>
      <w:numFmt w:val="bullet"/>
      <w:lvlText w:val=""/>
      <w:lvlJc w:val="left"/>
      <w:pPr>
        <w:ind w:left="6298" w:hanging="360"/>
      </w:pPr>
      <w:rPr>
        <w:rFonts w:ascii="Wingdings" w:hAnsi="Wingdings" w:hint="default"/>
      </w:rPr>
    </w:lvl>
  </w:abstractNum>
  <w:abstractNum w:abstractNumId="1" w15:restartNumberingAfterBreak="0">
    <w:nsid w:val="354C7583"/>
    <w:multiLevelType w:val="hybridMultilevel"/>
    <w:tmpl w:val="0A443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6472BB"/>
    <w:multiLevelType w:val="hybridMultilevel"/>
    <w:tmpl w:val="6E58B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441624"/>
    <w:multiLevelType w:val="hybridMultilevel"/>
    <w:tmpl w:val="001ECC1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 w15:restartNumberingAfterBreak="0">
    <w:nsid w:val="47DF0315"/>
    <w:multiLevelType w:val="hybridMultilevel"/>
    <w:tmpl w:val="BC1C1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4374285">
    <w:abstractNumId w:val="3"/>
  </w:num>
  <w:num w:numId="2" w16cid:durableId="1155535854">
    <w:abstractNumId w:val="2"/>
  </w:num>
  <w:num w:numId="3" w16cid:durableId="477066161">
    <w:abstractNumId w:val="0"/>
  </w:num>
  <w:num w:numId="4" w16cid:durableId="1454785288">
    <w:abstractNumId w:val="4"/>
  </w:num>
  <w:num w:numId="5" w16cid:durableId="1551846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7"/>
  <w:drawingGridVerticalSpacing w:val="187"/>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B79"/>
    <w:rsid w:val="000161C6"/>
    <w:rsid w:val="00090E4C"/>
    <w:rsid w:val="000B5DE7"/>
    <w:rsid w:val="000C1CB7"/>
    <w:rsid w:val="000D3B58"/>
    <w:rsid w:val="00100163"/>
    <w:rsid w:val="001D592A"/>
    <w:rsid w:val="001E2F9D"/>
    <w:rsid w:val="0021459D"/>
    <w:rsid w:val="00221E3A"/>
    <w:rsid w:val="002456EF"/>
    <w:rsid w:val="0029767C"/>
    <w:rsid w:val="00321E37"/>
    <w:rsid w:val="00355C8B"/>
    <w:rsid w:val="00375FC0"/>
    <w:rsid w:val="00382405"/>
    <w:rsid w:val="00394C23"/>
    <w:rsid w:val="003A79B9"/>
    <w:rsid w:val="004249CF"/>
    <w:rsid w:val="004524F7"/>
    <w:rsid w:val="00495C7F"/>
    <w:rsid w:val="004A6696"/>
    <w:rsid w:val="004C65C9"/>
    <w:rsid w:val="00565050"/>
    <w:rsid w:val="005A24F3"/>
    <w:rsid w:val="006F6965"/>
    <w:rsid w:val="0070216B"/>
    <w:rsid w:val="00730FDE"/>
    <w:rsid w:val="007567C9"/>
    <w:rsid w:val="00757621"/>
    <w:rsid w:val="007A25A7"/>
    <w:rsid w:val="007C3A13"/>
    <w:rsid w:val="007D4BBC"/>
    <w:rsid w:val="008372E0"/>
    <w:rsid w:val="008C24CC"/>
    <w:rsid w:val="00911FE3"/>
    <w:rsid w:val="0091358D"/>
    <w:rsid w:val="00973850"/>
    <w:rsid w:val="009E7092"/>
    <w:rsid w:val="00A459CE"/>
    <w:rsid w:val="00A465A9"/>
    <w:rsid w:val="00A71DB8"/>
    <w:rsid w:val="00AA177C"/>
    <w:rsid w:val="00B12D50"/>
    <w:rsid w:val="00B37B33"/>
    <w:rsid w:val="00B5695D"/>
    <w:rsid w:val="00BA40EE"/>
    <w:rsid w:val="00BB662B"/>
    <w:rsid w:val="00BE69A2"/>
    <w:rsid w:val="00BF0BF0"/>
    <w:rsid w:val="00C42AE8"/>
    <w:rsid w:val="00C64A5C"/>
    <w:rsid w:val="00C83B90"/>
    <w:rsid w:val="00C8759D"/>
    <w:rsid w:val="00CA0520"/>
    <w:rsid w:val="00CA180A"/>
    <w:rsid w:val="00CB0C8A"/>
    <w:rsid w:val="00D2511F"/>
    <w:rsid w:val="00E0110F"/>
    <w:rsid w:val="00E02EF3"/>
    <w:rsid w:val="00E4173B"/>
    <w:rsid w:val="00E60618"/>
    <w:rsid w:val="00E83B79"/>
    <w:rsid w:val="00EC1D80"/>
    <w:rsid w:val="00ED23D3"/>
    <w:rsid w:val="00F550C9"/>
    <w:rsid w:val="00FC0E4F"/>
    <w:rsid w:val="00FC1B66"/>
    <w:rsid w:val="00FC3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F8AD6"/>
  <w15:chartTrackingRefBased/>
  <w15:docId w15:val="{FF377848-3BBD-451F-9FAD-014758AF0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B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4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4F3"/>
  </w:style>
  <w:style w:type="paragraph" w:styleId="Footer">
    <w:name w:val="footer"/>
    <w:basedOn w:val="Normal"/>
    <w:link w:val="FooterChar"/>
    <w:uiPriority w:val="99"/>
    <w:unhideWhenUsed/>
    <w:rsid w:val="005A24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4F3"/>
  </w:style>
  <w:style w:type="paragraph" w:styleId="ListParagraph">
    <w:name w:val="List Paragraph"/>
    <w:basedOn w:val="Normal"/>
    <w:uiPriority w:val="34"/>
    <w:qFormat/>
    <w:rsid w:val="002456EF"/>
    <w:pPr>
      <w:ind w:left="720"/>
      <w:contextualSpacing/>
    </w:pPr>
  </w:style>
  <w:style w:type="paragraph" w:styleId="BodyText">
    <w:name w:val="Body Text"/>
    <w:basedOn w:val="Normal"/>
    <w:link w:val="BodyTextChar"/>
    <w:uiPriority w:val="1"/>
    <w:qFormat/>
    <w:rsid w:val="007A25A7"/>
    <w:pPr>
      <w:widowControl w:val="0"/>
      <w:autoSpaceDE w:val="0"/>
      <w:autoSpaceDN w:val="0"/>
      <w:spacing w:after="0" w:line="240" w:lineRule="auto"/>
    </w:pPr>
    <w:rPr>
      <w:rFonts w:ascii="Arial Narrow" w:eastAsia="Arial Narrow" w:hAnsi="Arial Narrow" w:cs="Arial Narrow"/>
      <w:b/>
      <w:bCs/>
    </w:rPr>
  </w:style>
  <w:style w:type="character" w:customStyle="1" w:styleId="BodyTextChar">
    <w:name w:val="Body Text Char"/>
    <w:basedOn w:val="DefaultParagraphFont"/>
    <w:link w:val="BodyText"/>
    <w:uiPriority w:val="1"/>
    <w:rsid w:val="007A25A7"/>
    <w:rPr>
      <w:rFonts w:ascii="Arial Narrow" w:eastAsia="Arial Narrow" w:hAnsi="Arial Narrow" w:cs="Arial Narrow"/>
      <w:b/>
      <w:bCs/>
    </w:rPr>
  </w:style>
  <w:style w:type="table" w:styleId="TableGrid">
    <w:name w:val="Table Grid"/>
    <w:basedOn w:val="TableNormal"/>
    <w:uiPriority w:val="59"/>
    <w:rsid w:val="001E2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0520"/>
    <w:rPr>
      <w:color w:val="0000FF" w:themeColor="hyperlink"/>
      <w:u w:val="single"/>
    </w:rPr>
  </w:style>
  <w:style w:type="character" w:styleId="UnresolvedMention">
    <w:name w:val="Unresolved Mention"/>
    <w:basedOn w:val="DefaultParagraphFont"/>
    <w:uiPriority w:val="99"/>
    <w:semiHidden/>
    <w:unhideWhenUsed/>
    <w:rsid w:val="00CA05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manda.morris@salina.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Terice Watts</dc:creator>
  <cp:keywords/>
  <dc:description/>
  <cp:lastModifiedBy>Melissa Meiners</cp:lastModifiedBy>
  <cp:revision>7</cp:revision>
  <dcterms:created xsi:type="dcterms:W3CDTF">2025-06-18T13:32:00Z</dcterms:created>
  <dcterms:modified xsi:type="dcterms:W3CDTF">2025-07-22T12:36:00Z</dcterms:modified>
</cp:coreProperties>
</file>